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line="276" w:lineRule="auto"/>
            </w:pPr>
            <w:r w:rsidRPr="003F62C5">
              <w:rPr>
                <w:noProof/>
                <w:sz w:val="20"/>
                <w:szCs w:val="20"/>
              </w:rPr>
              <w:drawing>
                <wp:inline distT="0" distB="0" distL="0" distR="0" wp14:anchorId="3BAC5A12" wp14:editId="5E082859">
                  <wp:extent cx="1363980" cy="678180"/>
                  <wp:effectExtent l="0" t="0" r="7620" b="762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before="90" w:line="276" w:lineRule="auto"/>
            </w:pPr>
            <w:r w:rsidRPr="003F62C5">
              <w:t>EUROPEAN COMMISSION</w:t>
            </w:r>
          </w:p>
          <w:p w:rsidR="006D0DD8" w:rsidRDefault="006D0DD8" w:rsidP="006D0DD8">
            <w:pPr>
              <w:pStyle w:val="ZDGName"/>
              <w:spacing w:line="276" w:lineRule="auto"/>
            </w:pPr>
            <w:r w:rsidRPr="003F62C5">
              <w:t>DIRECTORATE-GENERAL FOR RESEARCH &amp; INNOVATION</w:t>
            </w:r>
          </w:p>
          <w:p w:rsidR="006D0DD8" w:rsidRDefault="006D0DD8" w:rsidP="006D0DD8">
            <w:pPr>
              <w:pStyle w:val="ZDGName"/>
              <w:spacing w:line="276" w:lineRule="auto"/>
            </w:pPr>
            <w:r>
              <w:t>DIRECTORATE-GENERAL FOR MARITIME AFFAIRS AND FISHERIES</w:t>
            </w:r>
          </w:p>
          <w:p w:rsidR="00467192" w:rsidRPr="003F62C5" w:rsidRDefault="00467192" w:rsidP="006D0DD8">
            <w:pPr>
              <w:pStyle w:val="ZDGName"/>
              <w:spacing w:line="276" w:lineRule="auto"/>
            </w:pPr>
            <w:r w:rsidRPr="003F62C5">
              <w:t xml:space="preserve"> </w:t>
            </w:r>
          </w:p>
        </w:tc>
      </w:tr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DGName"/>
            </w:pPr>
          </w:p>
        </w:tc>
      </w:tr>
    </w:tbl>
    <w:p w:rsidR="00467192" w:rsidRPr="003F62C5" w:rsidRDefault="0083561B" w:rsidP="00467192">
      <w:pPr>
        <w:jc w:val="center"/>
        <w:rPr>
          <w:i/>
          <w:sz w:val="32"/>
          <w:szCs w:val="32"/>
        </w:rPr>
      </w:pPr>
      <w:r w:rsidRPr="00575A08">
        <w:rPr>
          <w:sz w:val="32"/>
          <w:szCs w:val="32"/>
        </w:rPr>
        <w:t xml:space="preserve">DRAFT </w:t>
      </w:r>
      <w:r w:rsidR="00467192" w:rsidRPr="00575A08">
        <w:rPr>
          <w:sz w:val="32"/>
          <w:szCs w:val="32"/>
        </w:rPr>
        <w:t>AGENDA</w:t>
      </w:r>
    </w:p>
    <w:p w:rsidR="00467192" w:rsidRPr="003F62C5" w:rsidRDefault="003840C1" w:rsidP="006A2F45">
      <w:pPr>
        <w:ind w:left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Pr="003840C1">
        <w:rPr>
          <w:b/>
          <w:bCs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</w:t>
      </w:r>
      <w:r w:rsidR="00467192" w:rsidRPr="003F62C5">
        <w:rPr>
          <w:b/>
          <w:bCs/>
          <w:sz w:val="28"/>
          <w:szCs w:val="28"/>
        </w:rPr>
        <w:t>meeting for developing a Blue Growth Initiative for Research and Innovation in the Black Sea</w:t>
      </w:r>
    </w:p>
    <w:p w:rsidR="00467192" w:rsidRPr="003F62C5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 xml:space="preserve">Monday, </w:t>
      </w:r>
      <w:r w:rsidR="003840C1">
        <w:rPr>
          <w:i/>
          <w:iCs/>
          <w:szCs w:val="24"/>
        </w:rPr>
        <w:t>18 March 2019</w:t>
      </w:r>
      <w:r w:rsidRPr="003F62C5">
        <w:rPr>
          <w:i/>
          <w:iCs/>
          <w:szCs w:val="24"/>
        </w:rPr>
        <w:t xml:space="preserve"> </w:t>
      </w:r>
    </w:p>
    <w:p w:rsidR="00467192" w:rsidRPr="003F62C5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>Time: 1</w:t>
      </w:r>
      <w:r w:rsidR="003840C1">
        <w:rPr>
          <w:i/>
          <w:iCs/>
          <w:szCs w:val="24"/>
        </w:rPr>
        <w:t>0</w:t>
      </w:r>
      <w:r w:rsidRPr="003F62C5">
        <w:rPr>
          <w:i/>
          <w:iCs/>
          <w:szCs w:val="24"/>
        </w:rPr>
        <w:t xml:space="preserve">.00 – </w:t>
      </w:r>
      <w:r w:rsidR="003840C1">
        <w:rPr>
          <w:i/>
          <w:iCs/>
          <w:szCs w:val="24"/>
        </w:rPr>
        <w:t>16</w:t>
      </w:r>
      <w:r w:rsidRPr="003F62C5">
        <w:rPr>
          <w:i/>
          <w:iCs/>
          <w:szCs w:val="24"/>
        </w:rPr>
        <w:t>.</w:t>
      </w:r>
      <w:r w:rsidR="003840C1">
        <w:rPr>
          <w:i/>
          <w:iCs/>
          <w:szCs w:val="24"/>
        </w:rPr>
        <w:t>30</w:t>
      </w:r>
    </w:p>
    <w:p w:rsidR="005C18CB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>Venue:</w:t>
      </w:r>
      <w:r w:rsidR="00EB29FF" w:rsidRPr="003F62C5">
        <w:rPr>
          <w:i/>
          <w:iCs/>
          <w:szCs w:val="24"/>
        </w:rPr>
        <w:t xml:space="preserve"> </w:t>
      </w:r>
      <w:r w:rsidR="003840C1">
        <w:rPr>
          <w:i/>
          <w:iCs/>
          <w:szCs w:val="24"/>
        </w:rPr>
        <w:t>BSEC</w:t>
      </w:r>
      <w:r w:rsidR="00EB29FF" w:rsidRPr="003F62C5">
        <w:rPr>
          <w:i/>
          <w:iCs/>
          <w:szCs w:val="24"/>
        </w:rPr>
        <w:t xml:space="preserve"> </w:t>
      </w:r>
      <w:r w:rsidR="006D0DD8">
        <w:rPr>
          <w:i/>
          <w:iCs/>
          <w:szCs w:val="24"/>
        </w:rPr>
        <w:t>Headquarters</w:t>
      </w:r>
    </w:p>
    <w:p w:rsidR="006D0DD8" w:rsidRDefault="003840C1" w:rsidP="00713473">
      <w:pPr>
        <w:spacing w:after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Address </w:t>
      </w:r>
      <w:proofErr w:type="spellStart"/>
      <w:r w:rsidR="006D0DD8" w:rsidRPr="006D0DD8">
        <w:rPr>
          <w:i/>
          <w:iCs/>
          <w:szCs w:val="24"/>
        </w:rPr>
        <w:t>Darüşşafaka</w:t>
      </w:r>
      <w:proofErr w:type="spellEnd"/>
      <w:r w:rsidR="006D0DD8" w:rsidRPr="006D0DD8">
        <w:rPr>
          <w:i/>
          <w:iCs/>
          <w:szCs w:val="24"/>
        </w:rPr>
        <w:t xml:space="preserve"> Cad. </w:t>
      </w:r>
      <w:proofErr w:type="spellStart"/>
      <w:r w:rsidR="006D0DD8" w:rsidRPr="006D0DD8">
        <w:rPr>
          <w:i/>
          <w:iCs/>
          <w:szCs w:val="24"/>
        </w:rPr>
        <w:t>Seba</w:t>
      </w:r>
      <w:proofErr w:type="spellEnd"/>
      <w:r w:rsidR="006D0DD8" w:rsidRPr="006D0DD8">
        <w:rPr>
          <w:i/>
          <w:iCs/>
          <w:szCs w:val="24"/>
        </w:rPr>
        <w:t xml:space="preserve"> </w:t>
      </w:r>
      <w:proofErr w:type="spellStart"/>
      <w:r w:rsidR="006D0DD8" w:rsidRPr="006D0DD8">
        <w:rPr>
          <w:i/>
          <w:iCs/>
          <w:szCs w:val="24"/>
        </w:rPr>
        <w:t>Center</w:t>
      </w:r>
      <w:proofErr w:type="spellEnd"/>
      <w:r w:rsidR="006D0DD8" w:rsidRPr="006D0DD8">
        <w:rPr>
          <w:i/>
          <w:iCs/>
          <w:szCs w:val="24"/>
        </w:rPr>
        <w:t xml:space="preserve"> </w:t>
      </w:r>
      <w:proofErr w:type="spellStart"/>
      <w:r w:rsidR="006D0DD8" w:rsidRPr="006D0DD8">
        <w:rPr>
          <w:i/>
          <w:iCs/>
          <w:szCs w:val="24"/>
        </w:rPr>
        <w:t>İş</w:t>
      </w:r>
      <w:proofErr w:type="spellEnd"/>
      <w:r w:rsidR="006D0DD8" w:rsidRPr="006D0DD8">
        <w:rPr>
          <w:i/>
          <w:iCs/>
          <w:szCs w:val="24"/>
        </w:rPr>
        <w:t xml:space="preserve"> Merkezi, No</w:t>
      </w:r>
      <w:proofErr w:type="gramStart"/>
      <w:r w:rsidR="006D0DD8" w:rsidRPr="006D0DD8">
        <w:rPr>
          <w:i/>
          <w:iCs/>
          <w:szCs w:val="24"/>
        </w:rPr>
        <w:t>:45</w:t>
      </w:r>
      <w:proofErr w:type="gramEnd"/>
      <w:r w:rsidR="006D0DD8" w:rsidRPr="006D0DD8">
        <w:rPr>
          <w:i/>
          <w:iCs/>
          <w:szCs w:val="24"/>
        </w:rPr>
        <w:t xml:space="preserve"> Kat 3, </w:t>
      </w:r>
      <w:bookmarkStart w:id="0" w:name="_GoBack"/>
      <w:proofErr w:type="spellStart"/>
      <w:r w:rsidR="006D0DD8" w:rsidRPr="006D0DD8">
        <w:rPr>
          <w:i/>
          <w:iCs/>
          <w:szCs w:val="24"/>
        </w:rPr>
        <w:t>Istinye</w:t>
      </w:r>
      <w:proofErr w:type="spellEnd"/>
      <w:r w:rsidR="006D0DD8" w:rsidRPr="006D0DD8">
        <w:rPr>
          <w:i/>
          <w:iCs/>
          <w:szCs w:val="24"/>
        </w:rPr>
        <w:t xml:space="preserve"> </w:t>
      </w:r>
      <w:bookmarkEnd w:id="0"/>
    </w:p>
    <w:p w:rsidR="00467192" w:rsidRPr="003F62C5" w:rsidRDefault="006D0DD8" w:rsidP="00713473">
      <w:pPr>
        <w:spacing w:after="0"/>
        <w:jc w:val="center"/>
        <w:rPr>
          <w:i/>
          <w:iCs/>
          <w:szCs w:val="24"/>
        </w:rPr>
      </w:pPr>
      <w:proofErr w:type="gramStart"/>
      <w:r w:rsidRPr="006D0DD8">
        <w:rPr>
          <w:i/>
          <w:iCs/>
          <w:szCs w:val="24"/>
        </w:rPr>
        <w:t>34460</w:t>
      </w:r>
      <w:proofErr w:type="gramEnd"/>
      <w:r w:rsidRPr="006D0DD8">
        <w:rPr>
          <w:i/>
          <w:iCs/>
          <w:szCs w:val="24"/>
        </w:rPr>
        <w:t xml:space="preserve"> </w:t>
      </w:r>
      <w:proofErr w:type="spellStart"/>
      <w:r w:rsidRPr="006D0DD8">
        <w:rPr>
          <w:i/>
          <w:iCs/>
          <w:szCs w:val="24"/>
        </w:rPr>
        <w:t>Sarıyer</w:t>
      </w:r>
      <w:proofErr w:type="spellEnd"/>
      <w:r w:rsidRPr="006D0DD8">
        <w:rPr>
          <w:i/>
          <w:iCs/>
          <w:szCs w:val="24"/>
        </w:rPr>
        <w:t>-Istanbul / Turkey</w:t>
      </w:r>
      <w:r w:rsidR="00467192" w:rsidRPr="003F62C5">
        <w:rPr>
          <w:i/>
          <w:iCs/>
          <w:szCs w:val="24"/>
        </w:rPr>
        <w:br/>
      </w:r>
    </w:p>
    <w:p w:rsidR="00467192" w:rsidRPr="003F62C5" w:rsidRDefault="00467192" w:rsidP="00467192">
      <w:pPr>
        <w:rPr>
          <w:color w:val="FF0000"/>
          <w:sz w:val="20"/>
          <w:szCs w:val="24"/>
          <w:lang w:eastAsia="en-GB"/>
        </w:rPr>
      </w:pPr>
    </w:p>
    <w:p w:rsidR="003840C1" w:rsidRDefault="003840C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Welcome and tour de table (ALL)</w:t>
      </w:r>
    </w:p>
    <w:p w:rsidR="005B528F" w:rsidRPr="003840C1" w:rsidRDefault="005B528F" w:rsidP="005B528F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 xml:space="preserve">SRIA and the Common Maritime Agenda </w:t>
      </w:r>
    </w:p>
    <w:p w:rsidR="003840C1" w:rsidRDefault="003840C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Update on the Strategic Research and Innovation Agenda (METU)</w:t>
      </w:r>
    </w:p>
    <w:p w:rsidR="003840C1" w:rsidRPr="003840C1" w:rsidRDefault="003840C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Finalization of the Strategic Research and Innovation Agenda (ALL)</w:t>
      </w:r>
    </w:p>
    <w:p w:rsidR="003840C1" w:rsidRPr="003840C1" w:rsidRDefault="003840C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Timeline towards May 2019 and the SRIA</w:t>
      </w:r>
    </w:p>
    <w:p w:rsidR="003840C1" w:rsidRDefault="003840C1" w:rsidP="003840C1">
      <w:pPr>
        <w:pStyle w:val="ListParagraph"/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SUST-BLACK Conference 8-9 May, Bucharest (</w:t>
      </w:r>
      <w:r w:rsidR="004F4E77">
        <w:rPr>
          <w:sz w:val="26"/>
          <w:szCs w:val="26"/>
        </w:rPr>
        <w:t>ROMANIA</w:t>
      </w:r>
      <w:r w:rsidRPr="003840C1">
        <w:rPr>
          <w:sz w:val="26"/>
          <w:szCs w:val="26"/>
        </w:rPr>
        <w:t>)</w:t>
      </w:r>
    </w:p>
    <w:p w:rsidR="003840C1" w:rsidRPr="003840C1" w:rsidRDefault="003840C1" w:rsidP="003840C1">
      <w:pPr>
        <w:pStyle w:val="ListParagraph"/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Ministerial Conference 22-23 May, Bucharest (DG MARE)</w:t>
      </w:r>
    </w:p>
    <w:p w:rsidR="003840C1" w:rsidRDefault="003840C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AOB</w:t>
      </w:r>
    </w:p>
    <w:p w:rsidR="00CD7F23" w:rsidRDefault="00CD7F23" w:rsidP="00CD7F23">
      <w:pPr>
        <w:spacing w:after="120" w:line="276" w:lineRule="auto"/>
        <w:rPr>
          <w:sz w:val="26"/>
          <w:szCs w:val="26"/>
        </w:rPr>
      </w:pPr>
    </w:p>
    <w:p w:rsidR="00CD7F23" w:rsidRPr="00CD7F23" w:rsidRDefault="00CD7F23" w:rsidP="00CD7F23">
      <w:pPr>
        <w:spacing w:after="120" w:line="276" w:lineRule="auto"/>
        <w:rPr>
          <w:i/>
          <w:sz w:val="26"/>
          <w:szCs w:val="26"/>
        </w:rPr>
      </w:pPr>
      <w:r w:rsidRPr="00CD7F23">
        <w:rPr>
          <w:i/>
          <w:sz w:val="26"/>
          <w:szCs w:val="26"/>
        </w:rPr>
        <w:t>Timeline</w:t>
      </w:r>
    </w:p>
    <w:p w:rsidR="00CD7F23" w:rsidRPr="00CD7F23" w:rsidRDefault="00CD7F23" w:rsidP="00CD7F23">
      <w:pPr>
        <w:spacing w:after="120" w:line="276" w:lineRule="auto"/>
        <w:rPr>
          <w:i/>
          <w:sz w:val="26"/>
          <w:szCs w:val="26"/>
        </w:rPr>
      </w:pPr>
      <w:r w:rsidRPr="00CD7F23">
        <w:rPr>
          <w:i/>
          <w:sz w:val="26"/>
          <w:szCs w:val="26"/>
        </w:rPr>
        <w:t>9:30 - Registration of the participants and welcome coffee</w:t>
      </w:r>
    </w:p>
    <w:p w:rsidR="00CD7F23" w:rsidRPr="00CD7F23" w:rsidRDefault="00CD7F23" w:rsidP="00CD7F23">
      <w:pPr>
        <w:spacing w:after="120" w:line="276" w:lineRule="auto"/>
        <w:rPr>
          <w:i/>
          <w:sz w:val="26"/>
          <w:szCs w:val="26"/>
        </w:rPr>
      </w:pPr>
      <w:r w:rsidRPr="00CD7F23">
        <w:rPr>
          <w:i/>
          <w:sz w:val="26"/>
          <w:szCs w:val="26"/>
        </w:rPr>
        <w:t xml:space="preserve">10:00 – Opening </w:t>
      </w:r>
    </w:p>
    <w:p w:rsidR="00CD7F23" w:rsidRPr="00CD7F23" w:rsidRDefault="00CD7F23" w:rsidP="00CD7F23">
      <w:pPr>
        <w:spacing w:after="120" w:line="276" w:lineRule="auto"/>
        <w:rPr>
          <w:i/>
          <w:sz w:val="26"/>
          <w:szCs w:val="26"/>
        </w:rPr>
      </w:pPr>
      <w:r w:rsidRPr="00CD7F23">
        <w:rPr>
          <w:i/>
          <w:sz w:val="26"/>
          <w:szCs w:val="26"/>
        </w:rPr>
        <w:t>13:00 -14:00 – Lunch</w:t>
      </w:r>
    </w:p>
    <w:p w:rsidR="00CD7F23" w:rsidRPr="00CD7F23" w:rsidRDefault="00CD7F23" w:rsidP="00CD7F23">
      <w:pPr>
        <w:spacing w:after="120" w:line="276" w:lineRule="auto"/>
        <w:rPr>
          <w:i/>
          <w:sz w:val="26"/>
          <w:szCs w:val="26"/>
        </w:rPr>
      </w:pPr>
      <w:r w:rsidRPr="00CD7F23">
        <w:rPr>
          <w:i/>
          <w:sz w:val="26"/>
          <w:szCs w:val="26"/>
        </w:rPr>
        <w:t>15:00 -15:15 – Coffee Break</w:t>
      </w:r>
    </w:p>
    <w:p w:rsidR="00CD7F23" w:rsidRDefault="00CD7F23" w:rsidP="00CD7F23">
      <w:pPr>
        <w:spacing w:after="120" w:line="276" w:lineRule="auto"/>
        <w:rPr>
          <w:sz w:val="26"/>
          <w:szCs w:val="26"/>
        </w:rPr>
      </w:pPr>
      <w:r w:rsidRPr="00CD7F23">
        <w:rPr>
          <w:i/>
          <w:sz w:val="26"/>
          <w:szCs w:val="26"/>
        </w:rPr>
        <w:t>16:30 - Closing</w:t>
      </w:r>
    </w:p>
    <w:p w:rsidR="00CD7F23" w:rsidRDefault="00CD7F23" w:rsidP="00CD7F23">
      <w:pPr>
        <w:spacing w:after="120" w:line="276" w:lineRule="auto"/>
        <w:rPr>
          <w:sz w:val="26"/>
          <w:szCs w:val="26"/>
        </w:rPr>
      </w:pPr>
    </w:p>
    <w:p w:rsidR="00CD7F23" w:rsidRPr="003840C1" w:rsidRDefault="00CD7F23" w:rsidP="00CD7F23">
      <w:pPr>
        <w:spacing w:after="120" w:line="276" w:lineRule="auto"/>
        <w:rPr>
          <w:sz w:val="26"/>
          <w:szCs w:val="26"/>
        </w:rPr>
      </w:pPr>
    </w:p>
    <w:sectPr w:rsidR="00CD7F23" w:rsidRPr="003840C1" w:rsidSect="001F2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8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0A" w:rsidRDefault="00315729">
      <w:pPr>
        <w:spacing w:after="0"/>
      </w:pPr>
      <w:r>
        <w:separator/>
      </w:r>
    </w:p>
  </w:endnote>
  <w:endnote w:type="continuationSeparator" w:id="0">
    <w:p w:rsidR="003B0E0A" w:rsidRDefault="00315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9" w:rsidRDefault="0031572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840C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0A" w:rsidRDefault="00315729">
      <w:pPr>
        <w:spacing w:after="0"/>
      </w:pPr>
      <w:r>
        <w:separator/>
      </w:r>
    </w:p>
  </w:footnote>
  <w:footnote w:type="continuationSeparator" w:id="0">
    <w:p w:rsidR="003B0E0A" w:rsidRDefault="00315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3502"/>
      <w:docPartObj>
        <w:docPartGallery w:val="Watermarks"/>
        <w:docPartUnique/>
      </w:docPartObj>
    </w:sdtPr>
    <w:sdtEndPr/>
    <w:sdtContent>
      <w:p w:rsidR="000343C9" w:rsidRDefault="006D0DD8">
        <w:pPr>
          <w:pStyle w:val="Header"/>
          <w:spacing w:after="0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693561A7"/>
    <w:multiLevelType w:val="hybridMultilevel"/>
    <w:tmpl w:val="413637C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7192"/>
    <w:rsid w:val="000B3D70"/>
    <w:rsid w:val="00315729"/>
    <w:rsid w:val="003840C1"/>
    <w:rsid w:val="003B0E0A"/>
    <w:rsid w:val="003F62C5"/>
    <w:rsid w:val="00467192"/>
    <w:rsid w:val="004F4E77"/>
    <w:rsid w:val="00575A08"/>
    <w:rsid w:val="005B528F"/>
    <w:rsid w:val="005C18CB"/>
    <w:rsid w:val="005D14C3"/>
    <w:rsid w:val="00647F7C"/>
    <w:rsid w:val="006A2F45"/>
    <w:rsid w:val="006D0DD8"/>
    <w:rsid w:val="00713473"/>
    <w:rsid w:val="00780E89"/>
    <w:rsid w:val="0082536F"/>
    <w:rsid w:val="0083561B"/>
    <w:rsid w:val="008F6B2B"/>
    <w:rsid w:val="009015C4"/>
    <w:rsid w:val="00A95AE2"/>
    <w:rsid w:val="00A97F0B"/>
    <w:rsid w:val="00CD7F23"/>
    <w:rsid w:val="00DD2CE8"/>
    <w:rsid w:val="00EB29FF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3FB788"/>
  <w15:docId w15:val="{BB89AE31-6BBD-4819-8495-711F29D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uiPriority w:val="99"/>
    <w:rsid w:val="00467192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671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92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4671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67192"/>
    <w:pPr>
      <w:numPr>
        <w:numId w:val="1"/>
      </w:numPr>
    </w:pPr>
  </w:style>
  <w:style w:type="paragraph" w:customStyle="1" w:styleId="ZCom">
    <w:name w:val="Z_Com"/>
    <w:basedOn w:val="Normal"/>
    <w:next w:val="ZDGName"/>
    <w:uiPriority w:val="99"/>
    <w:rsid w:val="00467192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7192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4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STRUGARIU Daniel-Constantin (RTD)</dc:creator>
  <cp:lastModifiedBy>STOYANOV Svetoslav (MARE)</cp:lastModifiedBy>
  <cp:revision>2</cp:revision>
  <cp:lastPrinted>2017-11-15T14:53:00Z</cp:lastPrinted>
  <dcterms:created xsi:type="dcterms:W3CDTF">2019-02-19T16:05:00Z</dcterms:created>
  <dcterms:modified xsi:type="dcterms:W3CDTF">2019-02-19T16:05:00Z</dcterms:modified>
</cp:coreProperties>
</file>